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B43" w:rsidRDefault="009D7B43" w:rsidP="003254B0">
      <w:pPr>
        <w:spacing w:after="0"/>
        <w:rPr>
          <w:b/>
          <w:i/>
          <w:sz w:val="24"/>
          <w:szCs w:val="24"/>
          <w:u w:val="single"/>
        </w:rPr>
      </w:pPr>
    </w:p>
    <w:p w:rsidR="009D7B43" w:rsidRDefault="009D7B43" w:rsidP="003254B0">
      <w:pPr>
        <w:spacing w:after="0"/>
        <w:rPr>
          <w:b/>
          <w:i/>
          <w:sz w:val="24"/>
          <w:szCs w:val="24"/>
          <w:u w:val="single"/>
        </w:rPr>
      </w:pPr>
    </w:p>
    <w:p w:rsidR="009D7B43" w:rsidRDefault="009D7B43" w:rsidP="003254B0">
      <w:pPr>
        <w:spacing w:after="0"/>
        <w:rPr>
          <w:b/>
          <w:i/>
          <w:sz w:val="24"/>
          <w:szCs w:val="24"/>
          <w:u w:val="single"/>
        </w:rPr>
      </w:pPr>
    </w:p>
    <w:p w:rsidR="003254B0" w:rsidRPr="003254B0" w:rsidRDefault="003254B0" w:rsidP="003254B0">
      <w:pPr>
        <w:spacing w:after="0"/>
        <w:rPr>
          <w:b/>
          <w:sz w:val="24"/>
          <w:szCs w:val="24"/>
        </w:rPr>
      </w:pPr>
      <w:bookmarkStart w:id="0" w:name="_GoBack"/>
      <w:bookmarkEnd w:id="0"/>
    </w:p>
    <w:p w:rsidR="009D7B43" w:rsidRDefault="009D7B43" w:rsidP="003254B0">
      <w:pPr>
        <w:spacing w:after="0"/>
        <w:rPr>
          <w:b/>
          <w:i/>
          <w:sz w:val="24"/>
          <w:szCs w:val="24"/>
          <w:u w:val="single"/>
        </w:rPr>
      </w:pPr>
    </w:p>
    <w:p w:rsidR="005C18C0" w:rsidRDefault="00962EB2" w:rsidP="003254B0">
      <w:pPr>
        <w:spacing w:after="0"/>
        <w:rPr>
          <w:b/>
          <w:sz w:val="24"/>
          <w:szCs w:val="24"/>
        </w:rPr>
      </w:pPr>
      <w:r w:rsidRPr="003254B0">
        <w:rPr>
          <w:b/>
          <w:i/>
          <w:sz w:val="24"/>
          <w:szCs w:val="24"/>
          <w:u w:val="single"/>
        </w:rPr>
        <w:t>COURS</w:t>
      </w:r>
      <w:r w:rsidRPr="003254B0">
        <w:rPr>
          <w:b/>
          <w:sz w:val="24"/>
          <w:szCs w:val="24"/>
        </w:rPr>
        <w:t xml:space="preserve"> : </w:t>
      </w:r>
      <w:r w:rsidR="009D7B43">
        <w:rPr>
          <w:b/>
          <w:sz w:val="24"/>
          <w:szCs w:val="24"/>
        </w:rPr>
        <w:t>ET</w:t>
      </w:r>
      <w:r w:rsidR="00F10E87">
        <w:rPr>
          <w:b/>
          <w:sz w:val="24"/>
          <w:szCs w:val="24"/>
        </w:rPr>
        <w:t xml:space="preserve">UDES DE MARCHE </w:t>
      </w:r>
    </w:p>
    <w:p w:rsidR="003254B0" w:rsidRDefault="003254B0" w:rsidP="003254B0">
      <w:pPr>
        <w:spacing w:after="0"/>
        <w:rPr>
          <w:b/>
          <w:sz w:val="24"/>
          <w:szCs w:val="24"/>
        </w:rPr>
      </w:pPr>
    </w:p>
    <w:p w:rsidR="009D7B43" w:rsidRDefault="009D7B43" w:rsidP="003254B0">
      <w:pPr>
        <w:jc w:val="center"/>
        <w:rPr>
          <w:b/>
          <w:sz w:val="28"/>
          <w:szCs w:val="28"/>
        </w:rPr>
      </w:pPr>
    </w:p>
    <w:p w:rsidR="005C18C0" w:rsidRPr="003254B0" w:rsidRDefault="005C18C0" w:rsidP="003254B0">
      <w:pPr>
        <w:jc w:val="center"/>
        <w:rPr>
          <w:b/>
          <w:sz w:val="28"/>
          <w:szCs w:val="28"/>
        </w:rPr>
      </w:pPr>
      <w:r w:rsidRPr="003254B0">
        <w:rPr>
          <w:b/>
          <w:sz w:val="28"/>
          <w:szCs w:val="28"/>
        </w:rPr>
        <w:t>PLAN DE COURS</w:t>
      </w:r>
    </w:p>
    <w:p w:rsidR="00327154" w:rsidRDefault="006437FB" w:rsidP="00327154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ETUDE DE MARCHE</w:t>
      </w:r>
    </w:p>
    <w:p w:rsidR="003115B8" w:rsidRDefault="003115B8" w:rsidP="003115B8">
      <w:pPr>
        <w:pStyle w:val="Paragraphedeliste"/>
        <w:ind w:left="1080"/>
        <w:rPr>
          <w:b/>
          <w:sz w:val="24"/>
          <w:szCs w:val="24"/>
        </w:rPr>
      </w:pPr>
    </w:p>
    <w:p w:rsidR="00A640A1" w:rsidRDefault="00A640A1" w:rsidP="006437FB">
      <w:pPr>
        <w:pStyle w:val="Paragraphedeliste"/>
        <w:numPr>
          <w:ilvl w:val="0"/>
          <w:numId w:val="2"/>
        </w:numPr>
        <w:rPr>
          <w:b/>
          <w:i/>
        </w:rPr>
      </w:pPr>
      <w:r>
        <w:rPr>
          <w:b/>
          <w:i/>
        </w:rPr>
        <w:t>Les différents types de marché</w:t>
      </w:r>
    </w:p>
    <w:p w:rsidR="00327154" w:rsidRDefault="006437FB" w:rsidP="006437FB">
      <w:pPr>
        <w:pStyle w:val="Paragraphedeliste"/>
        <w:numPr>
          <w:ilvl w:val="0"/>
          <w:numId w:val="2"/>
        </w:numPr>
        <w:rPr>
          <w:b/>
          <w:i/>
        </w:rPr>
      </w:pPr>
      <w:r>
        <w:rPr>
          <w:b/>
          <w:i/>
        </w:rPr>
        <w:t>Définition</w:t>
      </w:r>
      <w:r w:rsidR="00A640A1">
        <w:rPr>
          <w:b/>
          <w:i/>
        </w:rPr>
        <w:t> : Qu’est ce qu’une étude de marché</w:t>
      </w:r>
    </w:p>
    <w:p w:rsidR="00A640A1" w:rsidRDefault="003115B8" w:rsidP="003115B8">
      <w:pPr>
        <w:pStyle w:val="Paragraphedeliste"/>
        <w:numPr>
          <w:ilvl w:val="0"/>
          <w:numId w:val="2"/>
        </w:numPr>
        <w:rPr>
          <w:b/>
          <w:i/>
        </w:rPr>
      </w:pPr>
      <w:r>
        <w:rPr>
          <w:b/>
          <w:i/>
        </w:rPr>
        <w:t>Etapes d’une étude</w:t>
      </w:r>
    </w:p>
    <w:p w:rsidR="0065614E" w:rsidRPr="003115B8" w:rsidRDefault="0065614E" w:rsidP="003115B8">
      <w:pPr>
        <w:pStyle w:val="Paragraphedeliste"/>
        <w:numPr>
          <w:ilvl w:val="0"/>
          <w:numId w:val="2"/>
        </w:numPr>
        <w:rPr>
          <w:b/>
          <w:i/>
        </w:rPr>
      </w:pPr>
      <w:r>
        <w:rPr>
          <w:b/>
          <w:i/>
        </w:rPr>
        <w:t>Les biais dans une étude de marché</w:t>
      </w:r>
    </w:p>
    <w:p w:rsidR="00327154" w:rsidRDefault="00327154" w:rsidP="00327154">
      <w:pPr>
        <w:pStyle w:val="Paragraphedeliste"/>
        <w:spacing w:after="360"/>
      </w:pPr>
    </w:p>
    <w:p w:rsidR="00327154" w:rsidRDefault="00327154" w:rsidP="00327154">
      <w:pPr>
        <w:pStyle w:val="Paragraphedeliste"/>
        <w:spacing w:after="0"/>
      </w:pPr>
    </w:p>
    <w:p w:rsidR="005C18C0" w:rsidRDefault="006437FB" w:rsidP="005C18C0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TECHNIQUES D’ETUDES DOCUMENTAIRES</w:t>
      </w:r>
    </w:p>
    <w:p w:rsidR="00481A7E" w:rsidRDefault="00481A7E" w:rsidP="00481A7E">
      <w:pPr>
        <w:pStyle w:val="Paragraphedeliste"/>
        <w:ind w:left="1080"/>
        <w:rPr>
          <w:b/>
          <w:sz w:val="24"/>
          <w:szCs w:val="24"/>
        </w:rPr>
      </w:pPr>
    </w:p>
    <w:p w:rsidR="00327154" w:rsidRDefault="006437FB" w:rsidP="006437FB">
      <w:pPr>
        <w:pStyle w:val="Paragraphedeliste"/>
        <w:numPr>
          <w:ilvl w:val="0"/>
          <w:numId w:val="3"/>
        </w:numPr>
        <w:rPr>
          <w:b/>
          <w:i/>
        </w:rPr>
      </w:pPr>
      <w:r>
        <w:rPr>
          <w:b/>
          <w:i/>
        </w:rPr>
        <w:t>Définition</w:t>
      </w:r>
    </w:p>
    <w:p w:rsidR="006437FB" w:rsidRDefault="006437FB" w:rsidP="006437FB">
      <w:pPr>
        <w:pStyle w:val="Paragraphedeliste"/>
        <w:numPr>
          <w:ilvl w:val="0"/>
          <w:numId w:val="3"/>
        </w:numPr>
        <w:rPr>
          <w:b/>
          <w:i/>
        </w:rPr>
      </w:pPr>
      <w:r>
        <w:rPr>
          <w:b/>
          <w:i/>
        </w:rPr>
        <w:t>Objectifs</w:t>
      </w:r>
    </w:p>
    <w:p w:rsidR="006437FB" w:rsidRDefault="006437FB" w:rsidP="006437FB">
      <w:pPr>
        <w:pStyle w:val="Paragraphedeliste"/>
        <w:numPr>
          <w:ilvl w:val="0"/>
          <w:numId w:val="3"/>
        </w:numPr>
        <w:rPr>
          <w:b/>
          <w:i/>
        </w:rPr>
      </w:pPr>
      <w:r>
        <w:rPr>
          <w:b/>
          <w:i/>
        </w:rPr>
        <w:t>Sources d’informations documentaires</w:t>
      </w:r>
    </w:p>
    <w:p w:rsidR="00A640A1" w:rsidRPr="006437FB" w:rsidRDefault="00EB3171" w:rsidP="006437FB">
      <w:pPr>
        <w:pStyle w:val="Paragraphedeliste"/>
        <w:numPr>
          <w:ilvl w:val="0"/>
          <w:numId w:val="3"/>
        </w:numPr>
        <w:rPr>
          <w:b/>
          <w:i/>
        </w:rPr>
      </w:pPr>
      <w:r>
        <w:rPr>
          <w:b/>
          <w:i/>
        </w:rPr>
        <w:t>intérêt</w:t>
      </w:r>
    </w:p>
    <w:p w:rsidR="00327154" w:rsidRDefault="00327154" w:rsidP="00327154">
      <w:pPr>
        <w:pStyle w:val="Paragraphedeliste"/>
      </w:pPr>
    </w:p>
    <w:p w:rsidR="00327154" w:rsidRDefault="00327154" w:rsidP="00327154">
      <w:pPr>
        <w:pStyle w:val="Paragraphedeliste"/>
      </w:pPr>
    </w:p>
    <w:p w:rsidR="005C18C0" w:rsidRPr="003254B0" w:rsidRDefault="006437FB" w:rsidP="005C18C0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TERRAIN D’UNE ETUDE QUANTITATIVE</w:t>
      </w:r>
    </w:p>
    <w:p w:rsidR="003254B0" w:rsidRDefault="003254B0" w:rsidP="003254B0">
      <w:pPr>
        <w:pStyle w:val="Paragraphedeliste"/>
        <w:ind w:left="1080"/>
      </w:pPr>
    </w:p>
    <w:p w:rsidR="00481A7E" w:rsidRDefault="00481A7E" w:rsidP="006437FB">
      <w:pPr>
        <w:pStyle w:val="Paragraphedeliste"/>
        <w:numPr>
          <w:ilvl w:val="0"/>
          <w:numId w:val="4"/>
        </w:numPr>
        <w:rPr>
          <w:b/>
          <w:i/>
        </w:rPr>
      </w:pPr>
      <w:r>
        <w:rPr>
          <w:b/>
          <w:i/>
        </w:rPr>
        <w:t>Définition</w:t>
      </w:r>
    </w:p>
    <w:p w:rsidR="00962EB2" w:rsidRDefault="003115B8" w:rsidP="006437FB">
      <w:pPr>
        <w:pStyle w:val="Paragraphedeliste"/>
        <w:numPr>
          <w:ilvl w:val="0"/>
          <w:numId w:val="4"/>
        </w:numPr>
        <w:rPr>
          <w:b/>
          <w:i/>
        </w:rPr>
      </w:pPr>
      <w:r>
        <w:rPr>
          <w:b/>
          <w:i/>
        </w:rPr>
        <w:t>Objectifs de l’étude</w:t>
      </w:r>
    </w:p>
    <w:p w:rsidR="006437FB" w:rsidRDefault="003115B8" w:rsidP="006437FB">
      <w:pPr>
        <w:pStyle w:val="Paragraphedeliste"/>
        <w:numPr>
          <w:ilvl w:val="0"/>
          <w:numId w:val="4"/>
        </w:numPr>
        <w:rPr>
          <w:b/>
          <w:i/>
        </w:rPr>
      </w:pPr>
      <w:r>
        <w:rPr>
          <w:b/>
          <w:i/>
        </w:rPr>
        <w:t>Constitution de l’échantillon</w:t>
      </w:r>
    </w:p>
    <w:p w:rsidR="00A51D86" w:rsidRPr="009211E7" w:rsidRDefault="003115B8" w:rsidP="009211E7">
      <w:pPr>
        <w:pStyle w:val="Paragraphedeliste"/>
        <w:numPr>
          <w:ilvl w:val="0"/>
          <w:numId w:val="4"/>
        </w:numPr>
        <w:rPr>
          <w:b/>
          <w:i/>
        </w:rPr>
      </w:pPr>
      <w:r>
        <w:rPr>
          <w:b/>
          <w:i/>
        </w:rPr>
        <w:t>Présentation et rédaction du questionnaire</w:t>
      </w:r>
    </w:p>
    <w:p w:rsidR="00962EB2" w:rsidRPr="001A7EA7" w:rsidRDefault="003115B8" w:rsidP="001A7EA7">
      <w:pPr>
        <w:pStyle w:val="Paragraphedeliste"/>
        <w:numPr>
          <w:ilvl w:val="0"/>
          <w:numId w:val="4"/>
        </w:numPr>
        <w:rPr>
          <w:b/>
          <w:i/>
        </w:rPr>
      </w:pPr>
      <w:r>
        <w:rPr>
          <w:b/>
          <w:i/>
        </w:rPr>
        <w:t>Conduite de l’enquête</w:t>
      </w:r>
    </w:p>
    <w:p w:rsidR="00962EB2" w:rsidRDefault="00962EB2" w:rsidP="00962EB2">
      <w:pPr>
        <w:pStyle w:val="Paragraphedeliste"/>
      </w:pPr>
    </w:p>
    <w:p w:rsidR="005C18C0" w:rsidRDefault="000D4220" w:rsidP="005C18C0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TERRAIN D’UNE ETUDE QUALITATIVE</w:t>
      </w:r>
    </w:p>
    <w:p w:rsidR="001A7EA7" w:rsidRDefault="001A7EA7" w:rsidP="001A7EA7">
      <w:pPr>
        <w:pStyle w:val="Paragraphedeliste"/>
        <w:ind w:left="1080"/>
        <w:rPr>
          <w:b/>
          <w:sz w:val="24"/>
          <w:szCs w:val="24"/>
        </w:rPr>
      </w:pPr>
    </w:p>
    <w:p w:rsidR="00D92C2C" w:rsidRDefault="00D92C2C" w:rsidP="001A7EA7">
      <w:pPr>
        <w:pStyle w:val="Paragraphedeliste"/>
        <w:numPr>
          <w:ilvl w:val="0"/>
          <w:numId w:val="5"/>
        </w:numPr>
        <w:rPr>
          <w:b/>
          <w:i/>
        </w:rPr>
      </w:pPr>
      <w:r>
        <w:rPr>
          <w:b/>
          <w:i/>
        </w:rPr>
        <w:t>Définition</w:t>
      </w:r>
    </w:p>
    <w:p w:rsidR="003115B8" w:rsidRDefault="003115B8" w:rsidP="001A7EA7">
      <w:pPr>
        <w:pStyle w:val="Paragraphedeliste"/>
        <w:numPr>
          <w:ilvl w:val="0"/>
          <w:numId w:val="5"/>
        </w:numPr>
        <w:rPr>
          <w:b/>
          <w:i/>
        </w:rPr>
      </w:pPr>
      <w:r>
        <w:rPr>
          <w:b/>
          <w:i/>
        </w:rPr>
        <w:t>Intérêt</w:t>
      </w:r>
    </w:p>
    <w:p w:rsidR="00F87B6B" w:rsidRDefault="00F87B6B" w:rsidP="001A7EA7">
      <w:pPr>
        <w:pStyle w:val="Paragraphedeliste"/>
        <w:numPr>
          <w:ilvl w:val="0"/>
          <w:numId w:val="5"/>
        </w:numPr>
        <w:rPr>
          <w:b/>
          <w:i/>
        </w:rPr>
      </w:pPr>
      <w:r>
        <w:rPr>
          <w:b/>
          <w:i/>
        </w:rPr>
        <w:t>La constitution de l’échantillon et le guide d’entretien</w:t>
      </w:r>
    </w:p>
    <w:p w:rsidR="001A7EA7" w:rsidRDefault="001A7EA7" w:rsidP="001A7EA7">
      <w:pPr>
        <w:pStyle w:val="Paragraphedeliste"/>
        <w:numPr>
          <w:ilvl w:val="0"/>
          <w:numId w:val="5"/>
        </w:numPr>
        <w:rPr>
          <w:b/>
          <w:i/>
        </w:rPr>
      </w:pPr>
      <w:r>
        <w:rPr>
          <w:b/>
          <w:i/>
        </w:rPr>
        <w:t>Tests de Produits</w:t>
      </w:r>
    </w:p>
    <w:p w:rsidR="001A7EA7" w:rsidRDefault="00304CC0" w:rsidP="003115B8">
      <w:pPr>
        <w:pStyle w:val="Paragraphedeliste"/>
        <w:numPr>
          <w:ilvl w:val="0"/>
          <w:numId w:val="5"/>
        </w:numPr>
        <w:rPr>
          <w:b/>
          <w:i/>
        </w:rPr>
      </w:pPr>
      <w:r>
        <w:rPr>
          <w:b/>
          <w:i/>
        </w:rPr>
        <w:t>Réalisation de l’e</w:t>
      </w:r>
      <w:r w:rsidR="001A7EA7">
        <w:rPr>
          <w:b/>
          <w:i/>
        </w:rPr>
        <w:t>ntretien Individuel en Profondeur</w:t>
      </w:r>
      <w:r w:rsidR="003115B8">
        <w:rPr>
          <w:b/>
          <w:i/>
        </w:rPr>
        <w:t xml:space="preserve"> et </w:t>
      </w:r>
      <w:r w:rsidR="001A7EA7" w:rsidRPr="003115B8">
        <w:rPr>
          <w:b/>
          <w:i/>
        </w:rPr>
        <w:t>Réunion de Groupe</w:t>
      </w:r>
    </w:p>
    <w:p w:rsidR="00A51D86" w:rsidRPr="003115B8" w:rsidRDefault="00A51D86" w:rsidP="00F87B6B">
      <w:pPr>
        <w:pStyle w:val="Paragraphedeliste"/>
        <w:rPr>
          <w:b/>
          <w:i/>
        </w:rPr>
      </w:pPr>
    </w:p>
    <w:p w:rsidR="001A7EA7" w:rsidRDefault="001A7EA7" w:rsidP="001A7EA7">
      <w:pPr>
        <w:rPr>
          <w:b/>
          <w:sz w:val="24"/>
          <w:szCs w:val="24"/>
        </w:rPr>
      </w:pPr>
    </w:p>
    <w:p w:rsidR="00A51D86" w:rsidRPr="001A7EA7" w:rsidRDefault="00A51D86" w:rsidP="001A7EA7">
      <w:pPr>
        <w:rPr>
          <w:b/>
          <w:sz w:val="24"/>
          <w:szCs w:val="24"/>
        </w:rPr>
      </w:pPr>
    </w:p>
    <w:p w:rsidR="003115B8" w:rsidRDefault="003115B8" w:rsidP="003115B8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TRAITEMENT DES INFORMATIONS COLLECTEES</w:t>
      </w:r>
    </w:p>
    <w:p w:rsidR="003115B8" w:rsidRDefault="003115B8" w:rsidP="003115B8">
      <w:pPr>
        <w:pStyle w:val="Paragraphedeliste"/>
        <w:ind w:left="1080"/>
        <w:rPr>
          <w:b/>
          <w:sz w:val="24"/>
          <w:szCs w:val="24"/>
        </w:rPr>
      </w:pPr>
    </w:p>
    <w:p w:rsidR="003115B8" w:rsidRPr="009D7B43" w:rsidRDefault="003115B8" w:rsidP="003115B8">
      <w:pPr>
        <w:pStyle w:val="Paragraphedeliste"/>
        <w:numPr>
          <w:ilvl w:val="0"/>
          <w:numId w:val="13"/>
        </w:numPr>
        <w:rPr>
          <w:b/>
          <w:i/>
        </w:rPr>
      </w:pPr>
      <w:r w:rsidRPr="009D7B43">
        <w:rPr>
          <w:b/>
          <w:i/>
        </w:rPr>
        <w:t>Données qualitatives</w:t>
      </w:r>
    </w:p>
    <w:p w:rsidR="003115B8" w:rsidRPr="009D7B43" w:rsidRDefault="003115B8" w:rsidP="003115B8">
      <w:pPr>
        <w:pStyle w:val="Paragraphedeliste"/>
        <w:numPr>
          <w:ilvl w:val="0"/>
          <w:numId w:val="13"/>
        </w:numPr>
        <w:rPr>
          <w:b/>
          <w:i/>
        </w:rPr>
      </w:pPr>
      <w:r w:rsidRPr="009D7B43">
        <w:rPr>
          <w:b/>
          <w:i/>
        </w:rPr>
        <w:t>Donnes quantitatives</w:t>
      </w:r>
    </w:p>
    <w:p w:rsidR="003115B8" w:rsidRPr="003115B8" w:rsidRDefault="003115B8" w:rsidP="003115B8">
      <w:pPr>
        <w:pStyle w:val="Paragraphedeliste"/>
        <w:rPr>
          <w:b/>
          <w:sz w:val="24"/>
          <w:szCs w:val="24"/>
        </w:rPr>
      </w:pPr>
    </w:p>
    <w:p w:rsidR="009D7B43" w:rsidRDefault="009D7B43" w:rsidP="00D92C2C">
      <w:pPr>
        <w:pStyle w:val="Paragraphedeliste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LA PRESENTATION DES RESULTATS</w:t>
      </w:r>
    </w:p>
    <w:p w:rsidR="009D7B43" w:rsidRDefault="009D7B43" w:rsidP="009D7B43">
      <w:pPr>
        <w:pStyle w:val="Paragraphedeliste"/>
        <w:ind w:left="1080"/>
        <w:rPr>
          <w:b/>
          <w:sz w:val="24"/>
          <w:szCs w:val="24"/>
        </w:rPr>
      </w:pPr>
    </w:p>
    <w:p w:rsidR="009D7B43" w:rsidRDefault="009D7B43" w:rsidP="009D7B43">
      <w:pPr>
        <w:pStyle w:val="Paragraphedeliste"/>
        <w:numPr>
          <w:ilvl w:val="0"/>
          <w:numId w:val="14"/>
        </w:numPr>
        <w:rPr>
          <w:b/>
          <w:i/>
        </w:rPr>
      </w:pPr>
      <w:r>
        <w:rPr>
          <w:b/>
          <w:i/>
        </w:rPr>
        <w:t>La rédaction du rapport</w:t>
      </w:r>
    </w:p>
    <w:p w:rsidR="009D7B43" w:rsidRDefault="009D7B43" w:rsidP="009D7B43">
      <w:pPr>
        <w:pStyle w:val="Paragraphedeliste"/>
        <w:numPr>
          <w:ilvl w:val="0"/>
          <w:numId w:val="14"/>
        </w:numPr>
        <w:rPr>
          <w:b/>
          <w:i/>
        </w:rPr>
      </w:pPr>
      <w:r>
        <w:rPr>
          <w:b/>
          <w:i/>
        </w:rPr>
        <w:t xml:space="preserve">La présentation orale </w:t>
      </w:r>
    </w:p>
    <w:p w:rsidR="009D7B43" w:rsidRPr="009D7B43" w:rsidRDefault="009D7B43" w:rsidP="009D7B43">
      <w:pPr>
        <w:rPr>
          <w:b/>
          <w:i/>
        </w:rPr>
      </w:pPr>
    </w:p>
    <w:p w:rsidR="001A7EA7" w:rsidRDefault="001A7EA7" w:rsidP="00327154">
      <w:pPr>
        <w:rPr>
          <w:b/>
          <w:sz w:val="24"/>
          <w:szCs w:val="24"/>
        </w:rPr>
      </w:pPr>
    </w:p>
    <w:p w:rsidR="005C18C0" w:rsidRPr="003254B0" w:rsidRDefault="00327154" w:rsidP="00327154">
      <w:pPr>
        <w:rPr>
          <w:b/>
          <w:sz w:val="24"/>
          <w:szCs w:val="24"/>
        </w:rPr>
      </w:pPr>
      <w:r w:rsidRPr="003254B0">
        <w:rPr>
          <w:b/>
          <w:sz w:val="24"/>
          <w:szCs w:val="24"/>
        </w:rPr>
        <w:t>BIBLIOGRAPHIE</w:t>
      </w:r>
    </w:p>
    <w:p w:rsidR="00DC1349" w:rsidRPr="00E21FA2" w:rsidRDefault="00DC1349" w:rsidP="003254B0">
      <w:pPr>
        <w:pStyle w:val="Paragraphedeliste"/>
        <w:numPr>
          <w:ilvl w:val="0"/>
          <w:numId w:val="7"/>
        </w:numPr>
        <w:spacing w:after="0"/>
        <w:rPr>
          <w:sz w:val="24"/>
          <w:szCs w:val="24"/>
        </w:rPr>
      </w:pPr>
      <w:r w:rsidRPr="00E21FA2">
        <w:rPr>
          <w:sz w:val="24"/>
          <w:szCs w:val="24"/>
        </w:rPr>
        <w:t xml:space="preserve">Philippe KOTLER, Kevin KELLER, Delphine MANCEAU, </w:t>
      </w:r>
      <w:r w:rsidRPr="00E21FA2">
        <w:rPr>
          <w:b/>
          <w:sz w:val="24"/>
          <w:szCs w:val="24"/>
        </w:rPr>
        <w:t>Marketing Management 15</w:t>
      </w:r>
      <w:r w:rsidRPr="00E21FA2">
        <w:rPr>
          <w:b/>
          <w:sz w:val="24"/>
          <w:szCs w:val="24"/>
          <w:vertAlign w:val="superscript"/>
        </w:rPr>
        <w:t>ème</w:t>
      </w:r>
      <w:r w:rsidRPr="00E21FA2">
        <w:rPr>
          <w:b/>
          <w:sz w:val="24"/>
          <w:szCs w:val="24"/>
        </w:rPr>
        <w:t xml:space="preserve"> Edition</w:t>
      </w:r>
      <w:r w:rsidRPr="00E21FA2">
        <w:rPr>
          <w:sz w:val="24"/>
          <w:szCs w:val="24"/>
        </w:rPr>
        <w:t>, Pearson Education, Paris, 2016.</w:t>
      </w:r>
    </w:p>
    <w:p w:rsidR="00EC4666" w:rsidRPr="00EC4666" w:rsidRDefault="00DC1349" w:rsidP="00EC4666">
      <w:pPr>
        <w:pStyle w:val="Paragraphedeliste"/>
        <w:numPr>
          <w:ilvl w:val="0"/>
          <w:numId w:val="7"/>
        </w:numPr>
        <w:spacing w:after="0"/>
        <w:rPr>
          <w:sz w:val="24"/>
          <w:szCs w:val="24"/>
        </w:rPr>
      </w:pPr>
      <w:r w:rsidRPr="00E21FA2">
        <w:rPr>
          <w:sz w:val="24"/>
          <w:szCs w:val="24"/>
        </w:rPr>
        <w:t xml:space="preserve">Eric VERNETTE, </w:t>
      </w:r>
      <w:r w:rsidRPr="00E21FA2">
        <w:rPr>
          <w:b/>
          <w:sz w:val="24"/>
          <w:szCs w:val="24"/>
        </w:rPr>
        <w:t>L’Essentiel du Marketing 3</w:t>
      </w:r>
      <w:r w:rsidRPr="00E21FA2">
        <w:rPr>
          <w:b/>
          <w:sz w:val="24"/>
          <w:szCs w:val="24"/>
          <w:vertAlign w:val="superscript"/>
        </w:rPr>
        <w:t>ème</w:t>
      </w:r>
      <w:r w:rsidRPr="00E21FA2">
        <w:rPr>
          <w:b/>
          <w:sz w:val="24"/>
          <w:szCs w:val="24"/>
        </w:rPr>
        <w:t xml:space="preserve"> Edition</w:t>
      </w:r>
      <w:r w:rsidRPr="00E21FA2">
        <w:rPr>
          <w:sz w:val="24"/>
          <w:szCs w:val="24"/>
        </w:rPr>
        <w:t>, EYROLLES Editions d’Organisation, Paris, 2013.</w:t>
      </w:r>
    </w:p>
    <w:p w:rsidR="00EC4666" w:rsidRPr="00EC4666" w:rsidRDefault="00EC4666" w:rsidP="00EC4666">
      <w:pPr>
        <w:pStyle w:val="Paragraphedeliste"/>
        <w:numPr>
          <w:ilvl w:val="0"/>
          <w:numId w:val="7"/>
        </w:numPr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Caumont</w:t>
      </w:r>
      <w:proofErr w:type="spellEnd"/>
      <w:r>
        <w:rPr>
          <w:sz w:val="24"/>
          <w:szCs w:val="24"/>
        </w:rPr>
        <w:t xml:space="preserve"> D., Les Etudes de Marché, Collection « Les topos », </w:t>
      </w:r>
      <w:proofErr w:type="spellStart"/>
      <w:r>
        <w:rPr>
          <w:sz w:val="24"/>
          <w:szCs w:val="24"/>
        </w:rPr>
        <w:t>Dunod</w:t>
      </w:r>
      <w:proofErr w:type="spellEnd"/>
      <w:r>
        <w:rPr>
          <w:sz w:val="24"/>
          <w:szCs w:val="24"/>
        </w:rPr>
        <w:t>, 2007, 3</w:t>
      </w:r>
      <w:r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éd.</w:t>
      </w:r>
    </w:p>
    <w:p w:rsidR="00AD05DC" w:rsidRPr="00AD05DC" w:rsidRDefault="00AD05DC" w:rsidP="00AD05DC">
      <w:pPr>
        <w:pStyle w:val="Paragraphedeliste"/>
        <w:rPr>
          <w:sz w:val="24"/>
          <w:szCs w:val="24"/>
        </w:rPr>
      </w:pPr>
    </w:p>
    <w:p w:rsidR="00AD05DC" w:rsidRPr="00AD05DC" w:rsidRDefault="00A200E8" w:rsidP="00AD05DC">
      <w:pPr>
        <w:pStyle w:val="Paragraphedeliste"/>
        <w:numPr>
          <w:ilvl w:val="0"/>
          <w:numId w:val="7"/>
        </w:numPr>
        <w:spacing w:after="0"/>
        <w:rPr>
          <w:sz w:val="24"/>
          <w:szCs w:val="24"/>
        </w:rPr>
      </w:pPr>
      <w:hyperlink r:id="rId6" w:history="1">
        <w:r w:rsidR="00AD05DC" w:rsidRPr="00CB07BF">
          <w:rPr>
            <w:rStyle w:val="Lienhypertexte"/>
            <w:sz w:val="24"/>
            <w:szCs w:val="24"/>
          </w:rPr>
          <w:t>www.wikipedia.org</w:t>
        </w:r>
      </w:hyperlink>
    </w:p>
    <w:p w:rsidR="00AD05DC" w:rsidRPr="00AD05DC" w:rsidRDefault="00AD05DC" w:rsidP="00AD05DC">
      <w:pPr>
        <w:pStyle w:val="Paragraphedeliste"/>
        <w:rPr>
          <w:sz w:val="24"/>
          <w:szCs w:val="24"/>
        </w:rPr>
      </w:pPr>
    </w:p>
    <w:p w:rsidR="005C18C0" w:rsidRPr="008D231B" w:rsidRDefault="00A200E8" w:rsidP="008D231B">
      <w:pPr>
        <w:pStyle w:val="Paragraphedeliste"/>
        <w:numPr>
          <w:ilvl w:val="0"/>
          <w:numId w:val="7"/>
        </w:numPr>
        <w:spacing w:after="0"/>
        <w:rPr>
          <w:sz w:val="24"/>
          <w:szCs w:val="24"/>
        </w:rPr>
      </w:pPr>
      <w:hyperlink r:id="rId7" w:history="1">
        <w:r w:rsidR="00AD05DC" w:rsidRPr="008D231B">
          <w:rPr>
            <w:rStyle w:val="Lienhypertexte"/>
            <w:sz w:val="24"/>
            <w:szCs w:val="24"/>
          </w:rPr>
          <w:t>www.success-marketing.com</w:t>
        </w:r>
      </w:hyperlink>
    </w:p>
    <w:sectPr w:rsidR="005C18C0" w:rsidRPr="008D231B" w:rsidSect="008D231B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3022"/>
    <w:multiLevelType w:val="hybridMultilevel"/>
    <w:tmpl w:val="5538C91A"/>
    <w:lvl w:ilvl="0" w:tplc="879E638C">
      <w:start w:val="1"/>
      <w:numFmt w:val="decimal"/>
      <w:lvlText w:val="%1-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D704DC"/>
    <w:multiLevelType w:val="hybridMultilevel"/>
    <w:tmpl w:val="6DA84BEA"/>
    <w:lvl w:ilvl="0" w:tplc="C756CE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436AE"/>
    <w:multiLevelType w:val="hybridMultilevel"/>
    <w:tmpl w:val="BA3416E6"/>
    <w:lvl w:ilvl="0" w:tplc="BED0A4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A2919"/>
    <w:multiLevelType w:val="hybridMultilevel"/>
    <w:tmpl w:val="8A14CC30"/>
    <w:lvl w:ilvl="0" w:tplc="FC0CF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72103"/>
    <w:multiLevelType w:val="hybridMultilevel"/>
    <w:tmpl w:val="D996EDBE"/>
    <w:lvl w:ilvl="0" w:tplc="487E90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92B92"/>
    <w:multiLevelType w:val="hybridMultilevel"/>
    <w:tmpl w:val="622EF060"/>
    <w:lvl w:ilvl="0" w:tplc="BFCA27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445CD"/>
    <w:multiLevelType w:val="hybridMultilevel"/>
    <w:tmpl w:val="5CD6FC3A"/>
    <w:lvl w:ilvl="0" w:tplc="C782691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CCD10E3"/>
    <w:multiLevelType w:val="hybridMultilevel"/>
    <w:tmpl w:val="D7E87EE4"/>
    <w:lvl w:ilvl="0" w:tplc="BDD891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64D71"/>
    <w:multiLevelType w:val="hybridMultilevel"/>
    <w:tmpl w:val="70A039C6"/>
    <w:lvl w:ilvl="0" w:tplc="E91440A6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CA3F35"/>
    <w:multiLevelType w:val="hybridMultilevel"/>
    <w:tmpl w:val="EB56046E"/>
    <w:lvl w:ilvl="0" w:tplc="14704D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71077D"/>
    <w:multiLevelType w:val="hybridMultilevel"/>
    <w:tmpl w:val="B512F814"/>
    <w:lvl w:ilvl="0" w:tplc="A6EE99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224DE"/>
    <w:multiLevelType w:val="hybridMultilevel"/>
    <w:tmpl w:val="299CB3B4"/>
    <w:lvl w:ilvl="0" w:tplc="5DE697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E27C3"/>
    <w:multiLevelType w:val="hybridMultilevel"/>
    <w:tmpl w:val="27007A14"/>
    <w:lvl w:ilvl="0" w:tplc="084A6C0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A97AAA"/>
    <w:multiLevelType w:val="hybridMultilevel"/>
    <w:tmpl w:val="129A251A"/>
    <w:lvl w:ilvl="0" w:tplc="E3445A9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5"/>
  </w:num>
  <w:num w:numId="7">
    <w:abstractNumId w:val="7"/>
  </w:num>
  <w:num w:numId="8">
    <w:abstractNumId w:val="7"/>
  </w:num>
  <w:num w:numId="9">
    <w:abstractNumId w:val="8"/>
  </w:num>
  <w:num w:numId="10">
    <w:abstractNumId w:val="13"/>
  </w:num>
  <w:num w:numId="11">
    <w:abstractNumId w:val="0"/>
  </w:num>
  <w:num w:numId="12">
    <w:abstractNumId w:val="6"/>
  </w:num>
  <w:num w:numId="13">
    <w:abstractNumId w:val="9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36A"/>
    <w:rsid w:val="00003554"/>
    <w:rsid w:val="00012F53"/>
    <w:rsid w:val="000D4220"/>
    <w:rsid w:val="001A7EA7"/>
    <w:rsid w:val="00223DF1"/>
    <w:rsid w:val="0023736A"/>
    <w:rsid w:val="002752AB"/>
    <w:rsid w:val="00304CC0"/>
    <w:rsid w:val="003115B8"/>
    <w:rsid w:val="003254B0"/>
    <w:rsid w:val="00327154"/>
    <w:rsid w:val="00342A64"/>
    <w:rsid w:val="0038686E"/>
    <w:rsid w:val="00481A7E"/>
    <w:rsid w:val="004E523B"/>
    <w:rsid w:val="005047A3"/>
    <w:rsid w:val="00594106"/>
    <w:rsid w:val="005C18C0"/>
    <w:rsid w:val="005C70BE"/>
    <w:rsid w:val="006437FB"/>
    <w:rsid w:val="0065614E"/>
    <w:rsid w:val="006F63D6"/>
    <w:rsid w:val="007E019B"/>
    <w:rsid w:val="0084719D"/>
    <w:rsid w:val="008A4DB5"/>
    <w:rsid w:val="008D231B"/>
    <w:rsid w:val="00914B4C"/>
    <w:rsid w:val="009211E7"/>
    <w:rsid w:val="00962EB2"/>
    <w:rsid w:val="009D7B43"/>
    <w:rsid w:val="00A200E8"/>
    <w:rsid w:val="00A51D86"/>
    <w:rsid w:val="00A640A1"/>
    <w:rsid w:val="00AC6F58"/>
    <w:rsid w:val="00AD05DC"/>
    <w:rsid w:val="00C85745"/>
    <w:rsid w:val="00D92C2C"/>
    <w:rsid w:val="00DC1349"/>
    <w:rsid w:val="00DE5853"/>
    <w:rsid w:val="00E21FA2"/>
    <w:rsid w:val="00E66948"/>
    <w:rsid w:val="00EB3171"/>
    <w:rsid w:val="00EC4666"/>
    <w:rsid w:val="00F10E87"/>
    <w:rsid w:val="00F87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9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18C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0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18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uccess-market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ikipedi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Marinette</dc:creator>
  <cp:lastModifiedBy>Etudiant06</cp:lastModifiedBy>
  <cp:revision>18</cp:revision>
  <cp:lastPrinted>2017-01-31T08:26:00Z</cp:lastPrinted>
  <dcterms:created xsi:type="dcterms:W3CDTF">2017-05-09T07:35:00Z</dcterms:created>
  <dcterms:modified xsi:type="dcterms:W3CDTF">2019-02-13T08:43:00Z</dcterms:modified>
</cp:coreProperties>
</file>